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49" w:rsidRPr="0094525C" w:rsidRDefault="00E73449" w:rsidP="00E73449">
      <w:pPr>
        <w:pStyle w:val="berschrift2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 xml:space="preserve"> </w:t>
      </w:r>
      <w:r w:rsidRPr="00927C6A">
        <w:rPr>
          <w:b/>
          <w:color w:val="F2F2F2"/>
          <w:sz w:val="28"/>
          <w:szCs w:val="28"/>
          <w:highlight w:val="red"/>
        </w:rPr>
        <w:t>4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Adressen Justizminister/innen der Länder</w:t>
      </w:r>
    </w:p>
    <w:p w:rsidR="001E73FC" w:rsidRDefault="001E73FC"/>
    <w:tbl>
      <w:tblPr>
        <w:tblStyle w:val="Gitternetztabelle1hellAkzent1"/>
        <w:tblW w:w="10165" w:type="dxa"/>
        <w:tblInd w:w="-672" w:type="dxa"/>
        <w:tblLook w:val="04A0" w:firstRow="1" w:lastRow="0" w:firstColumn="1" w:lastColumn="0" w:noHBand="0" w:noVBand="1"/>
      </w:tblPr>
      <w:tblGrid>
        <w:gridCol w:w="2368"/>
        <w:gridCol w:w="3828"/>
        <w:gridCol w:w="3969"/>
      </w:tblGrid>
      <w:tr w:rsidR="00E73449" w:rsidTr="005E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C1242B" w:rsidRDefault="00E73449">
            <w:pPr>
              <w:rPr>
                <w:rFonts w:ascii="Arial" w:hAnsi="Arial" w:cs="Arial"/>
              </w:rPr>
            </w:pPr>
            <w:r w:rsidRPr="00C1242B">
              <w:rPr>
                <w:rFonts w:ascii="Arial" w:hAnsi="Arial" w:cs="Arial"/>
              </w:rPr>
              <w:t>Bundesland</w:t>
            </w:r>
          </w:p>
        </w:tc>
        <w:tc>
          <w:tcPr>
            <w:tcW w:w="3828" w:type="dxa"/>
          </w:tcPr>
          <w:p w:rsidR="00E73449" w:rsidRPr="00C1242B" w:rsidRDefault="00E73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2B"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3969" w:type="dxa"/>
          </w:tcPr>
          <w:p w:rsidR="00E73449" w:rsidRPr="00C1242B" w:rsidRDefault="00E73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2B">
              <w:rPr>
                <w:rFonts w:ascii="Arial" w:hAnsi="Arial" w:cs="Arial"/>
              </w:rPr>
              <w:t>Anrede</w:t>
            </w: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Baden-Württemberg</w:t>
            </w:r>
          </w:p>
        </w:tc>
        <w:tc>
          <w:tcPr>
            <w:tcW w:w="3828" w:type="dxa"/>
          </w:tcPr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 Guido Wolf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Ministerium der Justiz und für Europa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Baden-Württemberg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Schillerplatz 4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B35436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70173 Stuttgart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B35436" w:rsidRPr="005E7817" w:rsidRDefault="00B35436" w:rsidP="00B3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Sehr geehrter Herr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Minister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Wolf,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Bayern</w:t>
            </w:r>
          </w:p>
        </w:tc>
        <w:tc>
          <w:tcPr>
            <w:tcW w:w="3828" w:type="dxa"/>
          </w:tcPr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Staatsminister Prof. Dr. Winfried Bausback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Bayerisches Staatsministerium der Justiz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Prielmeyerstr. 7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B35436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80335 München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B35436" w:rsidRPr="005E7817" w:rsidRDefault="00B35436" w:rsidP="00B3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Staatsminister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 Dr. Bausback,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Berlin</w:t>
            </w:r>
          </w:p>
        </w:tc>
        <w:tc>
          <w:tcPr>
            <w:tcW w:w="3828" w:type="dxa"/>
          </w:tcPr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Dr. Dirk Behrendt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Senatsverwaltung für Justiz,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Verbraucherschutz und Antidiskriminierung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Salzburger Str. 21-25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B35436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10825 Berlin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B35436" w:rsidRPr="005E7817" w:rsidRDefault="00B35436" w:rsidP="00B3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Senator Dr. Behrendt,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Brandenburg</w:t>
            </w:r>
          </w:p>
        </w:tc>
        <w:tc>
          <w:tcPr>
            <w:tcW w:w="3828" w:type="dxa"/>
          </w:tcPr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 Stefan Ludwig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Ministerium der Justiz und für Europa und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Verbraucherschutz des Landes Brandenburg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Heinrich-Mann-Allee 107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9D5FBF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14473 Potsdam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D5FBF" w:rsidRPr="005E7817" w:rsidRDefault="009D5FBF" w:rsidP="009D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Minister Ludwig,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Bremen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Senator Stefan Günthner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Der Senator für Justiz und Verfassung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der Freien Hansestadt Bremen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Richtweg 16-22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28195 Bremen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Senator Günthner,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Hamburg</w:t>
            </w:r>
          </w:p>
        </w:tc>
        <w:tc>
          <w:tcPr>
            <w:tcW w:w="3828" w:type="dxa"/>
          </w:tcPr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Senator Till Steffen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Justizbehörde Hamburg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5FBF" w:rsidRPr="005E7817" w:rsidRDefault="009D5FBF" w:rsidP="009D5FBF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Postfach 30 28 22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9D5FBF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20310 Hamburg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D5FBF" w:rsidRPr="005E7817" w:rsidRDefault="009D5FBF" w:rsidP="009D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Senator Steffen,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Hessen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Frau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Eva Kühne-Hörmann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Hessisches Ministerium der Justiz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Luisenstraße 13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65185 Wiesbaden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Sehr geehrte Frau </w:t>
            </w:r>
            <w:r w:rsidR="00B35436"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Ministerin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Kühne-Hörmann,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Mecklenburg-Vorpommern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Frau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Ministerin Katy Hoffmeister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Justizministerium Mecklenburg-Vorpommern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Puschkinstraße 19-21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19055 Schwerin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 Frau Ministerin Hoffmeister,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Niedersachsen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Frau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Ministerin Barbara Havliza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Niedersächsisches Justizministerium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Am Waterlooplatz 1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30169 Hannover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 Frau Ministerin Havliza,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Nordrhein-Westfalen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 Peter Biesenbach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Ministerium der Justiz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des Landes Nordrhein-Westfalen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Martin-Luther-Platz 40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40212 Düsseldorf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Minister Biesenbach,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Rheinland-Pfalz</w:t>
            </w:r>
          </w:p>
        </w:tc>
        <w:tc>
          <w:tcPr>
            <w:tcW w:w="3828" w:type="dxa"/>
          </w:tcPr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 Herbert Mertin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Ministerium der Justiz Rheinland-Pfalz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Ernst-Ludwig-Str. 3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B35436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55116 Mainz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B35436" w:rsidRPr="005E7817" w:rsidRDefault="00B35436" w:rsidP="00B3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Sehr geehrter Herr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Minister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Mertin,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Saarland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 Peter Strobel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 der Justiz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Franz-Josef-Röder-Straße 17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66119 Saarbrücken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Minister Strobel,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Sachsen</w:t>
            </w:r>
          </w:p>
        </w:tc>
        <w:tc>
          <w:tcPr>
            <w:tcW w:w="3828" w:type="dxa"/>
          </w:tcPr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Staatsminister Sebastian Gemkow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Sächsisches Staatsministerium der Justiz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5436" w:rsidRPr="005E7817" w:rsidRDefault="00B35436" w:rsidP="00B35436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Hospitalstraße 7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B35436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01097 Dresden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B35436" w:rsidRPr="005E7817" w:rsidRDefault="00B35436" w:rsidP="00B3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Sehr geehrter Herr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Staatsminister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Gemkow,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Sachsen-Anhalt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Frau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Ministerin Anne-Marie Keding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Ministerium für Justiz und Gleichstellung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des Landes Sachsen-Anhalt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Domplatz 2-4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39104 Magdeburg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 Frau Ministerin Keding,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Schleswig-Holstein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Frau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Dr. Sabine Sütterlin-Waack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Ministerium für Justiz, Europa, Verbraucherschutz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und Gleichstellung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Lorentzdamm 35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24103 Kiel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Sehr geehrte Frau </w:t>
            </w:r>
            <w:r w:rsidR="00B35436" w:rsidRPr="005E7817">
              <w:rPr>
                <w:rFonts w:ascii="Arial" w:hAnsi="Arial" w:cs="Arial"/>
                <w:noProof/>
                <w:sz w:val="22"/>
                <w:szCs w:val="22"/>
              </w:rPr>
              <w:t xml:space="preserve">Ministerin </w:t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Dr. Sütterlin-Waack,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49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E73449" w:rsidRPr="005E7817" w:rsidRDefault="00E73449" w:rsidP="00E73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7817">
              <w:rPr>
                <w:rFonts w:ascii="Arial" w:hAnsi="Arial" w:cs="Arial"/>
                <w:color w:val="000000"/>
                <w:sz w:val="22"/>
                <w:szCs w:val="22"/>
              </w:rPr>
              <w:t>Thüringen</w:t>
            </w:r>
          </w:p>
        </w:tc>
        <w:tc>
          <w:tcPr>
            <w:tcW w:w="3828" w:type="dxa"/>
          </w:tcPr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"Anschrift_Zeile1"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Herrn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"Anschrift_Zeile2"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Minister Dieter Lauinger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"Anschrift_Zeile3"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Thüringer Ministerium für Migration, Justiz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"Anschrift_Zeile4"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und Verbraucherschutz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"Anschrift_Zeile5"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Werner-Seelenbinder-Straße 5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5E7817">
            <w:pPr>
              <w:tabs>
                <w:tab w:val="lef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"Anschrift_Zeile6"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99096 Erfurt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969" w:type="dxa"/>
          </w:tcPr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78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E7817">
              <w:rPr>
                <w:rFonts w:ascii="Arial" w:hAnsi="Arial" w:cs="Arial"/>
                <w:sz w:val="22"/>
                <w:szCs w:val="22"/>
              </w:rPr>
              <w:instrText xml:space="preserve"> MERGEFIELD Partner_Gruss </w:instrTex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817">
              <w:rPr>
                <w:rFonts w:ascii="Arial" w:hAnsi="Arial" w:cs="Arial"/>
                <w:noProof/>
                <w:sz w:val="22"/>
                <w:szCs w:val="22"/>
              </w:rPr>
              <w:t>Sehr geehrter Herr Minister Lauinger,</w:t>
            </w:r>
            <w:r w:rsidRPr="005E78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73449" w:rsidRPr="005E7817" w:rsidRDefault="00E73449" w:rsidP="00E7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449" w:rsidRDefault="00E73449"/>
    <w:sectPr w:rsidR="00E73449" w:rsidSect="005E7817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49" w:rsidRDefault="00E73449" w:rsidP="00E73449">
      <w:r>
        <w:separator/>
      </w:r>
    </w:p>
  </w:endnote>
  <w:endnote w:type="continuationSeparator" w:id="0">
    <w:p w:rsidR="00E73449" w:rsidRDefault="00E73449" w:rsidP="00E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49" w:rsidRDefault="00E73449" w:rsidP="00E73449">
      <w:r>
        <w:separator/>
      </w:r>
    </w:p>
  </w:footnote>
  <w:footnote w:type="continuationSeparator" w:id="0">
    <w:p w:rsidR="00E73449" w:rsidRDefault="00E73449" w:rsidP="00E7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49" w:rsidRPr="00E73449" w:rsidRDefault="00E73449" w:rsidP="00E73449">
    <w:pPr>
      <w:rPr>
        <w:rFonts w:ascii="Liberation Sans" w:hAnsi="Liberation Sans"/>
        <w:sz w:val="22"/>
        <w:szCs w:val="22"/>
      </w:rPr>
    </w:pPr>
    <w:r>
      <w:rPr>
        <w:rFonts w:ascii="Liberation Sans" w:hAnsi="Liberation Sans"/>
        <w:sz w:val="18"/>
        <w:szCs w:val="18"/>
      </w:rPr>
      <w:t>Anlage zum Aktionsleitfaden</w:t>
    </w:r>
    <w:r w:rsidRPr="00EC0B63">
      <w:rPr>
        <w:rFonts w:ascii="Liberation Sans" w:hAnsi="Liberation Sans"/>
        <w:sz w:val="18"/>
        <w:szCs w:val="18"/>
      </w:rPr>
      <w:tab/>
    </w:r>
    <w:r>
      <w:rPr>
        <w:rFonts w:ascii="Liberation Sans" w:hAnsi="Liberation Sans"/>
        <w:sz w:val="22"/>
        <w:szCs w:val="22"/>
      </w:rPr>
      <w:tab/>
    </w:r>
    <w:r>
      <w:rPr>
        <w:rFonts w:ascii="Liberation Sans" w:hAnsi="Liberation Sans"/>
        <w:sz w:val="22"/>
        <w:szCs w:val="22"/>
      </w:rPr>
      <w:tab/>
    </w:r>
    <w:r>
      <w:rPr>
        <w:rFonts w:ascii="Liberation Sans" w:hAnsi="Liberation Sans"/>
        <w:sz w:val="22"/>
        <w:szCs w:val="22"/>
      </w:rPr>
      <w:tab/>
    </w:r>
    <w:r>
      <w:rPr>
        <w:rFonts w:ascii="Liberation Sans" w:hAnsi="Liberation Sans"/>
        <w:sz w:val="22"/>
        <w:szCs w:val="22"/>
      </w:rPr>
      <w:tab/>
    </w:r>
    <w:r>
      <w:rPr>
        <w:rFonts w:ascii="Liberation Sans" w:hAnsi="Liberation Sans"/>
        <w:sz w:val="22"/>
        <w:szCs w:val="22"/>
      </w:rPr>
      <w:tab/>
    </w:r>
    <w:r>
      <w:rPr>
        <w:rFonts w:ascii="Liberation Sans" w:hAnsi="Liberation Sans"/>
        <w:sz w:val="22"/>
        <w:szCs w:val="22"/>
      </w:rPr>
      <w:tab/>
    </w:r>
    <w:r>
      <w:rPr>
        <w:rFonts w:ascii="Liberation Sans" w:hAnsi="Liberation Sans"/>
        <w:sz w:val="18"/>
        <w:szCs w:val="18"/>
      </w:rPr>
      <w:t>Kampagne 2018/2019</w:t>
    </w:r>
  </w:p>
  <w:p w:rsidR="00E73449" w:rsidRDefault="00E73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9"/>
    <w:rsid w:val="001E73FC"/>
    <w:rsid w:val="005E7817"/>
    <w:rsid w:val="009D5FBF"/>
    <w:rsid w:val="00B35436"/>
    <w:rsid w:val="00C1242B"/>
    <w:rsid w:val="00E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24EF2F-DBB0-4370-ADEB-EF4F7C3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7344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3449"/>
    <w:pPr>
      <w:keepNext/>
      <w:keepLines/>
      <w:spacing w:before="40"/>
      <w:outlineLvl w:val="1"/>
    </w:pPr>
    <w:rPr>
      <w:rFonts w:ascii="Calibri Light" w:eastAsia="Times New Roman" w:hAnsi="Calibri Light" w:cs="Mangal"/>
      <w:color w:val="2E74B5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73449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E7344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73449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7344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73449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39"/>
    <w:rsid w:val="00E7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E734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6066</Characters>
  <Application>Microsoft Office Word</Application>
  <DocSecurity>0</DocSecurity>
  <Lines>379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Hellmers</dc:creator>
  <cp:keywords/>
  <dc:description/>
  <cp:lastModifiedBy>Ina Hellmers</cp:lastModifiedBy>
  <cp:revision>4</cp:revision>
  <dcterms:created xsi:type="dcterms:W3CDTF">2018-08-06T11:37:00Z</dcterms:created>
  <dcterms:modified xsi:type="dcterms:W3CDTF">2018-08-06T13:03:00Z</dcterms:modified>
</cp:coreProperties>
</file>